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71" w:rsidRPr="00555BE0" w:rsidRDefault="00555BE0" w:rsidP="00555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E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ОБЖ.</w:t>
      </w:r>
    </w:p>
    <w:p w:rsidR="00555BE0" w:rsidRPr="00555BE0" w:rsidRDefault="00555BE0" w:rsidP="00555BE0">
      <w:pPr>
        <w:tabs>
          <w:tab w:val="left" w:pos="708"/>
        </w:tabs>
        <w:suppressAutoHyphens/>
        <w:spacing w:after="0" w:line="100" w:lineRule="atLeast"/>
        <w:ind w:left="-14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lang w:eastAsia="zh-CN" w:bidi="en-US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ab/>
      </w:r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>Рабочая программа по основам безопасности жизнедеятельности для 10-11  класса ( автор С.В. Ким.) составлена на основании основной образовательной  программы  среднего общего образования  МБОУ «</w:t>
      </w:r>
      <w:proofErr w:type="spellStart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>Краснощёковская</w:t>
      </w:r>
      <w:proofErr w:type="spellEnd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 xml:space="preserve"> СОШ №1» ,авторской программы С.В. Ким</w:t>
      </w:r>
      <w:proofErr w:type="gramStart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>.</w:t>
      </w:r>
      <w:proofErr w:type="gramEnd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 xml:space="preserve"> (</w:t>
      </w:r>
      <w:proofErr w:type="gramStart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>п</w:t>
      </w:r>
      <w:proofErr w:type="gramEnd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>рограмма курса «Основы безопасности жизнедеятельности». Базовый уровень</w:t>
      </w:r>
      <w:proofErr w:type="gramStart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 xml:space="preserve"> :</w:t>
      </w:r>
      <w:proofErr w:type="gramEnd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 xml:space="preserve"> рабочая программа. 10–11 классы : учебно-методическое пособие / С. В. Ким. — М. : </w:t>
      </w:r>
      <w:proofErr w:type="spellStart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>Вентана</w:t>
      </w:r>
      <w:proofErr w:type="spellEnd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>-Граф, 2019..), в соответствии с годовым календарным учебным графиком  и учебным планом на 2021-2022 учебный год</w:t>
      </w:r>
      <w:proofErr w:type="gramStart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zh-CN" w:bidi="en-US"/>
        </w:rPr>
        <w:t xml:space="preserve"> .</w:t>
      </w:r>
      <w:proofErr w:type="gramEnd"/>
      <w:r w:rsidRPr="00555B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shd w:val="clear" w:color="auto" w:fill="FFFFFF"/>
          <w:lang w:eastAsia="zh-CN" w:bidi="en-US"/>
        </w:rPr>
        <w:t>Количество часов, отводимых на изучение учебного предмета-1 час в неделю, всего 35 часов по авторской программе . по рабочей программе 35 часов. В связи с учебным графиком в 11 классе тематическое планирование рассчитано на 34 часа.</w:t>
      </w:r>
    </w:p>
    <w:p w:rsidR="00555BE0" w:rsidRDefault="00555BE0"/>
    <w:p w:rsidR="00555BE0" w:rsidRPr="00555BE0" w:rsidRDefault="00555BE0" w:rsidP="00555BE0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555BE0">
        <w:rPr>
          <w:rFonts w:ascii="Times New Roman" w:hAnsi="Times New Roman" w:cs="Times New Roman"/>
          <w:b/>
          <w:sz w:val="24"/>
          <w:szCs w:val="24"/>
        </w:rPr>
        <w:t>Основные цели изучения предмета ОБЖ:</w:t>
      </w:r>
      <w:r w:rsidRPr="00555BE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555BE0">
        <w:rPr>
          <w:rFonts w:ascii="Times New Roman" w:hAnsi="Times New Roman" w:cs="Times New Roman"/>
          <w:sz w:val="24"/>
          <w:szCs w:val="24"/>
        </w:rPr>
        <w:t>1) содействие повышению уровня защищенности жизненно важных интересов личности, общества, государства от внешних и внутренних угроз; 2) содействие снижению отрицательного влияния человеческого фактора на безопасность личности, общества и государства; 3) формирование основ экологического мышления, осознание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  <w:proofErr w:type="gramEnd"/>
      <w:r w:rsidRPr="00555BE0">
        <w:rPr>
          <w:rFonts w:ascii="Times New Roman" w:hAnsi="Times New Roman" w:cs="Times New Roman"/>
          <w:sz w:val="24"/>
          <w:szCs w:val="24"/>
        </w:rPr>
        <w:t xml:space="preserve"> 4) осознание ответственности и потребности в формировании культуры семейных отношений на основе принятия ценностей семейной жизни — любви, равноправия, заботы, ответственности; 5) профилактика асоциального поведения учащихся, формирование </w:t>
      </w:r>
      <w:proofErr w:type="spellStart"/>
      <w:r w:rsidRPr="00555BE0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555BE0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приему </w:t>
      </w:r>
      <w:proofErr w:type="spellStart"/>
      <w:r w:rsidRPr="00555BE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55BE0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sectPr w:rsidR="00555BE0" w:rsidRPr="0055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20"/>
    <w:rsid w:val="000A6E20"/>
    <w:rsid w:val="00354371"/>
    <w:rsid w:val="0055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diakov.net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2021-09-19T09:18:00Z</dcterms:created>
  <dcterms:modified xsi:type="dcterms:W3CDTF">2021-09-19T09:20:00Z</dcterms:modified>
</cp:coreProperties>
</file>