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B6" w:rsidRDefault="009111BD" w:rsidP="00911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1BD">
        <w:rPr>
          <w:rFonts w:ascii="Times New Roman" w:hAnsi="Times New Roman" w:cs="Times New Roman"/>
          <w:b/>
          <w:sz w:val="24"/>
          <w:szCs w:val="24"/>
        </w:rPr>
        <w:t>Аннотация к программе родной (русский</w:t>
      </w:r>
      <w:proofErr w:type="gramStart"/>
      <w:r w:rsidRPr="009111BD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9111BD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:rsidR="009111BD" w:rsidRPr="009111BD" w:rsidRDefault="009111BD" w:rsidP="00911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111B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родному языку для 10 класса составлена на основании </w:t>
      </w:r>
      <w:r w:rsidRPr="00911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11BD">
        <w:rPr>
          <w:rFonts w:ascii="Times New Roman" w:eastAsia="Calibri" w:hAnsi="Times New Roman" w:cs="Times New Roman"/>
          <w:sz w:val="24"/>
          <w:szCs w:val="24"/>
        </w:rPr>
        <w:t>основной образовательной  программы  среднего общего образования  МБОУ «</w:t>
      </w:r>
      <w:proofErr w:type="spellStart"/>
      <w:r w:rsidRPr="009111BD">
        <w:rPr>
          <w:rFonts w:ascii="Times New Roman" w:eastAsia="Calibri" w:hAnsi="Times New Roman" w:cs="Times New Roman"/>
          <w:sz w:val="24"/>
          <w:szCs w:val="24"/>
        </w:rPr>
        <w:t>Краснощёковская</w:t>
      </w:r>
      <w:proofErr w:type="spellEnd"/>
      <w:r w:rsidRPr="009111BD">
        <w:rPr>
          <w:rFonts w:ascii="Times New Roman" w:eastAsia="Calibri" w:hAnsi="Times New Roman" w:cs="Times New Roman"/>
          <w:sz w:val="24"/>
          <w:szCs w:val="24"/>
        </w:rPr>
        <w:t xml:space="preserve"> СОШ №1», в соответствии с краевыми методическими рекомендациями «Введение предметной области «Родной язык и родная литература» в 10-11 классах образовательных организаций Алтайского края</w:t>
      </w:r>
      <w:r w:rsidRPr="009111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2020-2021 учебном году», содержащими </w:t>
      </w:r>
      <w:r w:rsidRPr="009111BD">
        <w:rPr>
          <w:rFonts w:ascii="Times New Roman" w:eastAsia="Calibri" w:hAnsi="Times New Roman" w:cs="Times New Roman"/>
          <w:sz w:val="24"/>
          <w:szCs w:val="24"/>
        </w:rPr>
        <w:t>примерные рабочие программы по предметам «Родной язык» и «Родная литература» для обучающихся 10-11</w:t>
      </w:r>
      <w:proofErr w:type="gramEnd"/>
      <w:r w:rsidRPr="009111BD">
        <w:rPr>
          <w:rFonts w:ascii="Times New Roman" w:eastAsia="Calibri" w:hAnsi="Times New Roman" w:cs="Times New Roman"/>
          <w:sz w:val="24"/>
          <w:szCs w:val="24"/>
        </w:rPr>
        <w:t xml:space="preserve"> классов, с годовым календарным учебным графиком  и учебным планом на 2021-2022 учебный год. </w:t>
      </w:r>
    </w:p>
    <w:p w:rsidR="009111BD" w:rsidRPr="009111BD" w:rsidRDefault="009111BD" w:rsidP="009111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1BD">
        <w:rPr>
          <w:rFonts w:ascii="Times New Roman" w:eastAsia="Calibri" w:hAnsi="Times New Roman" w:cs="Times New Roman"/>
          <w:sz w:val="24"/>
          <w:szCs w:val="24"/>
        </w:rPr>
        <w:t>Количество часов, отводимых на изучение учебного предмета -1час в неделю, всего по авторской программе - 35 часов, по рабочей программе – 35 часов</w:t>
      </w:r>
    </w:p>
    <w:p w:rsidR="009111BD" w:rsidRPr="009111BD" w:rsidRDefault="009111BD" w:rsidP="009111B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9111B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111BD">
        <w:rPr>
          <w:rFonts w:ascii="Times New Roman" w:hAnsi="Times New Roman" w:cs="Times New Roman"/>
          <w:color w:val="000000"/>
          <w:sz w:val="24"/>
          <w:szCs w:val="24"/>
        </w:rPr>
        <w:t>лавными задачами реализации программы являются:</w:t>
      </w:r>
      <w:r w:rsidRPr="009111BD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  <w:r w:rsidRPr="009111BD">
        <w:rPr>
          <w:rFonts w:ascii="Times New Roman" w:hAnsi="Times New Roman" w:cs="Times New Roman"/>
          <w:color w:val="000000"/>
          <w:sz w:val="24"/>
          <w:szCs w:val="24"/>
        </w:rPr>
        <w:br/>
        <w:t>- освоение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  <w:r w:rsidRPr="009111BD">
        <w:rPr>
          <w:rFonts w:ascii="Times New Roman" w:hAnsi="Times New Roman" w:cs="Times New Roman"/>
          <w:color w:val="000000"/>
          <w:sz w:val="24"/>
          <w:szCs w:val="24"/>
        </w:rPr>
        <w:br/>
        <w:t>- овладение функциональной грамотностью и принципами нормативного использования языковых средств;</w:t>
      </w:r>
      <w:proofErr w:type="gramEnd"/>
      <w:r w:rsidRPr="009111BD">
        <w:rPr>
          <w:rFonts w:ascii="Times New Roman" w:hAnsi="Times New Roman" w:cs="Times New Roman"/>
          <w:color w:val="000000"/>
          <w:sz w:val="24"/>
          <w:szCs w:val="24"/>
        </w:rPr>
        <w:br/>
        <w:t>- овладение основными видами речевой деятельности, использование возможностей языка как средства коммуникации и средства познания.</w:t>
      </w:r>
      <w:r w:rsidRPr="009111BD">
        <w:rPr>
          <w:rFonts w:ascii="Times New Roman" w:hAnsi="Times New Roman" w:cs="Times New Roman"/>
          <w:color w:val="000000"/>
          <w:sz w:val="24"/>
          <w:szCs w:val="24"/>
        </w:rPr>
        <w:br/>
        <w:t>В процессе изучения предмета «Родной язык (русский)» создаются условия:</w:t>
      </w:r>
      <w:r w:rsidRPr="009111BD">
        <w:rPr>
          <w:rFonts w:ascii="Times New Roman" w:hAnsi="Times New Roman" w:cs="Times New Roman"/>
          <w:color w:val="000000"/>
          <w:sz w:val="24"/>
          <w:szCs w:val="24"/>
        </w:rPr>
        <w:br/>
        <w:t>- для развития личности, ее духовно-нравственного и эмоционального совершенствования;</w:t>
      </w:r>
      <w:r w:rsidRPr="009111BD">
        <w:rPr>
          <w:rFonts w:ascii="Times New Roman" w:hAnsi="Times New Roman" w:cs="Times New Roman"/>
          <w:color w:val="000000"/>
          <w:sz w:val="24"/>
          <w:szCs w:val="24"/>
        </w:rPr>
        <w:br/>
        <w:t>- для развития способностей, удовлетворения познавательных интересов, самореализации обучающихся, в том числе лиц, проявивших выдающиеся способности;</w:t>
      </w:r>
      <w:r w:rsidRPr="009111BD">
        <w:rPr>
          <w:rFonts w:ascii="Times New Roman" w:hAnsi="Times New Roman" w:cs="Times New Roman"/>
          <w:color w:val="000000"/>
          <w:sz w:val="24"/>
          <w:szCs w:val="24"/>
        </w:rPr>
        <w:br/>
        <w:t>- для формирования социальных ценностей обучающихся, основ их гражданской   идентичности и социально-профессиональных ориентаций;</w:t>
      </w:r>
      <w:r w:rsidRPr="009111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9111BD">
        <w:rPr>
          <w:rFonts w:ascii="Times New Roman" w:hAnsi="Times New Roman" w:cs="Times New Roman"/>
          <w:color w:val="000000"/>
          <w:sz w:val="24"/>
          <w:szCs w:val="24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  <w:r w:rsidRPr="009111BD">
        <w:rPr>
          <w:rFonts w:ascii="Times New Roman" w:hAnsi="Times New Roman" w:cs="Times New Roman"/>
          <w:color w:val="000000"/>
          <w:sz w:val="24"/>
          <w:szCs w:val="24"/>
        </w:rPr>
        <w:br/>
        <w:t>- для знакомства обучающихся с методами научного познания;</w:t>
      </w:r>
      <w:r w:rsidRPr="009111BD">
        <w:rPr>
          <w:rFonts w:ascii="Times New Roman" w:hAnsi="Times New Roman" w:cs="Times New Roman"/>
          <w:color w:val="000000"/>
          <w:sz w:val="24"/>
          <w:szCs w:val="24"/>
        </w:rPr>
        <w:br/>
        <w:t>- для формирования у обучающихся опыта самостоятельной образовательной, общественной, проектно-исследовательской и художественной деятельности;</w:t>
      </w:r>
      <w:r w:rsidRPr="009111BD">
        <w:rPr>
          <w:rFonts w:ascii="Times New Roman" w:hAnsi="Times New Roman" w:cs="Times New Roman"/>
          <w:color w:val="000000"/>
          <w:sz w:val="24"/>
          <w:szCs w:val="24"/>
        </w:rPr>
        <w:br/>
        <w:t>- для овладения обучающимися ключевыми компетенциями, составляющими основу дальнейшего успешного образования и ориентация в мире профессий.</w:t>
      </w:r>
      <w:proofErr w:type="gramEnd"/>
    </w:p>
    <w:p w:rsidR="009111BD" w:rsidRPr="009111BD" w:rsidRDefault="009111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11BD" w:rsidRPr="0091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50"/>
    <w:rsid w:val="00755D50"/>
    <w:rsid w:val="009111BD"/>
    <w:rsid w:val="00D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2018</Characters>
  <Application>Microsoft Office Word</Application>
  <DocSecurity>0</DocSecurity>
  <Lines>16</Lines>
  <Paragraphs>4</Paragraphs>
  <ScaleCrop>false</ScaleCrop>
  <Company>diakov.net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2021-09-19T08:40:00Z</dcterms:created>
  <dcterms:modified xsi:type="dcterms:W3CDTF">2021-09-19T08:48:00Z</dcterms:modified>
</cp:coreProperties>
</file>