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10" w:rsidRDefault="00A9612A" w:rsidP="00A96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</w:t>
      </w:r>
      <w:r w:rsidR="00A91F3A" w:rsidRPr="00A91F3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A91F3A" w:rsidRPr="00A91F3A"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 w:rsidR="00A91F3A" w:rsidRPr="00A91F3A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A91F3A">
        <w:rPr>
          <w:rFonts w:ascii="Times New Roman" w:hAnsi="Times New Roman" w:cs="Times New Roman"/>
          <w:sz w:val="24"/>
          <w:szCs w:val="24"/>
        </w:rPr>
        <w:t xml:space="preserve"> </w:t>
      </w:r>
      <w:r w:rsidR="00A91F3A" w:rsidRPr="00A91F3A">
        <w:rPr>
          <w:rFonts w:ascii="Times New Roman" w:hAnsi="Times New Roman" w:cs="Times New Roman"/>
          <w:sz w:val="24"/>
          <w:szCs w:val="24"/>
        </w:rPr>
        <w:t>о</w:t>
      </w:r>
      <w:r w:rsidR="00A91F3A">
        <w:rPr>
          <w:rFonts w:ascii="Times New Roman" w:hAnsi="Times New Roman" w:cs="Times New Roman"/>
          <w:sz w:val="24"/>
          <w:szCs w:val="24"/>
        </w:rPr>
        <w:t xml:space="preserve"> до</w:t>
      </w:r>
      <w:r w:rsidR="00A91F3A" w:rsidRPr="00A91F3A">
        <w:rPr>
          <w:rFonts w:ascii="Times New Roman" w:hAnsi="Times New Roman" w:cs="Times New Roman"/>
          <w:sz w:val="24"/>
          <w:szCs w:val="24"/>
        </w:rPr>
        <w:t xml:space="preserve">ступности обучающихся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91F3A" w:rsidRPr="00A91F3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8931" w:type="dxa"/>
        <w:tblInd w:w="-1026" w:type="dxa"/>
        <w:tblLook w:val="04A0" w:firstRow="1" w:lastRow="0" w:firstColumn="1" w:lastColumn="0" w:noHBand="0" w:noVBand="1"/>
      </w:tblPr>
      <w:tblGrid>
        <w:gridCol w:w="1843"/>
        <w:gridCol w:w="2126"/>
        <w:gridCol w:w="2799"/>
        <w:gridCol w:w="2163"/>
      </w:tblGrid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имеющих доступ к сети Интернет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имеющих доступа к сети Интернет</w:t>
            </w: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A" w:rsidTr="00A9612A">
        <w:tc>
          <w:tcPr>
            <w:tcW w:w="184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9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3" w:type="dxa"/>
          </w:tcPr>
          <w:p w:rsidR="00A9612A" w:rsidRDefault="00A9612A" w:rsidP="00A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F3A" w:rsidRPr="00A91F3A" w:rsidRDefault="00A9612A" w:rsidP="00A9612A">
      <w:pPr>
        <w:rPr>
          <w:rFonts w:ascii="Times New Roman" w:hAnsi="Times New Roman" w:cs="Times New Roman"/>
          <w:sz w:val="24"/>
          <w:szCs w:val="24"/>
        </w:rPr>
      </w:pPr>
      <w:r w:rsidRPr="008C4307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8C43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нет доступа к сети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 2</w:t>
      </w:r>
      <w:r w:rsidRPr="008C4307">
        <w:rPr>
          <w:rFonts w:ascii="Times New Roman" w:hAnsi="Times New Roman" w:cs="Times New Roman"/>
          <w:b/>
          <w:sz w:val="24"/>
          <w:szCs w:val="24"/>
        </w:rPr>
        <w:t>0 обучающихся</w:t>
      </w:r>
    </w:p>
    <w:sectPr w:rsidR="00A91F3A" w:rsidRPr="00A9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C0"/>
    <w:rsid w:val="00051510"/>
    <w:rsid w:val="004374C0"/>
    <w:rsid w:val="008C4307"/>
    <w:rsid w:val="00A91F3A"/>
    <w:rsid w:val="00A9612A"/>
    <w:rsid w:val="00D4509E"/>
    <w:rsid w:val="00DD05D4"/>
    <w:rsid w:val="00E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2020-03-24T06:04:00Z</dcterms:created>
  <dcterms:modified xsi:type="dcterms:W3CDTF">2020-04-07T02:46:00Z</dcterms:modified>
</cp:coreProperties>
</file>